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Wonderview School District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Certified PPC Meeting Minutes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Meeting Date: </w:t>
        <w:tab/>
        <w:t xml:space="preserve">August 26, 2019</w:t>
        <w:tab/>
        <w:t xml:space="preserve">Start time: 11:10 am</w:t>
        <w:tab/>
        <w:tab/>
        <w:t xml:space="preserve">Location:  Tabor’s Room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Members: Bobby Kirkpatrick, Rebecca Lawson, Dorrie McCosh, Kendall Tabor, Amy Jones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Members Absent:  Marie Reed, Jamie Stacks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Guests in Attendance: Shandee Gordon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New Business: Officer election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Chairman for the 2019-2020 school year.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Discussion: none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Motions Made: motion for Rebecca Lawson to be chairman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Made by Amy Jones</w:t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2nd by Dorrie McCosh and Kendall Tabor</w:t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All in favor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Secretary for the 2019-2020 school year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Discussion: none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Motions Made: motion for Dorrie McCosh to be secretary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Made by Kendall Tabor</w:t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2nd by Amy Jones</w:t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All in favor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new business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Old Business: none</w:t>
      </w:r>
    </w:p>
    <w:p w:rsidR="00000000" w:rsidDel="00000000" w:rsidP="00000000" w:rsidRDefault="00000000" w:rsidRPr="00000000" w14:paraId="00000019">
      <w:pPr>
        <w:ind w:left="21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Next Scheduled Meeting:  on or before September 16th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Motion to end the meeting </w:t>
      </w:r>
    </w:p>
    <w:p w:rsidR="00000000" w:rsidDel="00000000" w:rsidP="00000000" w:rsidRDefault="00000000" w:rsidRPr="00000000" w14:paraId="0000001E">
      <w:pPr>
        <w:ind w:firstLine="720"/>
        <w:rPr/>
      </w:pPr>
      <w:r w:rsidDel="00000000" w:rsidR="00000000" w:rsidRPr="00000000">
        <w:rPr>
          <w:rtl w:val="0"/>
        </w:rPr>
        <w:t xml:space="preserve">made by Tabor          , 2nd by Mccosh            , all in favor, ended at 11:16 am</w:t>
      </w:r>
    </w:p>
    <w:sectPr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